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05382" w14:textId="66E6C3E2" w:rsidR="00560000" w:rsidRPr="00560000" w:rsidRDefault="00250381" w:rsidP="009E7329">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C41713">
        <w:rPr>
          <w:rFonts w:ascii="Times New Roman" w:eastAsia="Times New Roman" w:hAnsi="Times New Roman" w:cs="Times New Roman"/>
          <w:b/>
          <w:bCs/>
          <w:sz w:val="36"/>
          <w:szCs w:val="36"/>
        </w:rPr>
        <w:t>Weekly</w:t>
      </w:r>
      <w:r w:rsidRPr="009E7329">
        <w:rPr>
          <w:rFonts w:ascii="Times New Roman" w:eastAsia="Times New Roman" w:hAnsi="Times New Roman" w:cs="Times New Roman"/>
          <w:b/>
          <w:bCs/>
          <w:sz w:val="40"/>
          <w:szCs w:val="40"/>
        </w:rPr>
        <w:t xml:space="preserve"> </w:t>
      </w:r>
      <w:r w:rsidRPr="00C41713">
        <w:rPr>
          <w:rFonts w:ascii="Times New Roman" w:eastAsia="Times New Roman" w:hAnsi="Times New Roman" w:cs="Times New Roman"/>
          <w:b/>
          <w:bCs/>
          <w:sz w:val="36"/>
          <w:szCs w:val="36"/>
        </w:rPr>
        <w:t>Tip - Hope</w:t>
      </w:r>
    </w:p>
    <w:p w14:paraId="5400D11E" w14:textId="2B24CE6F" w:rsidR="00A31BB8" w:rsidRPr="009E7329" w:rsidRDefault="00A31BB8" w:rsidP="00A31BB8">
      <w:pPr>
        <w:rPr>
          <w:rFonts w:ascii="Times New Roman" w:hAnsi="Times New Roman" w:cs="Times New Roman"/>
          <w:color w:val="000000" w:themeColor="text1"/>
          <w:sz w:val="26"/>
          <w:szCs w:val="26"/>
        </w:rPr>
      </w:pPr>
      <w:r w:rsidRPr="009E7329">
        <w:rPr>
          <w:rFonts w:ascii="Times New Roman" w:hAnsi="Times New Roman" w:cs="Times New Roman"/>
          <w:color w:val="000000" w:themeColor="text1"/>
          <w:sz w:val="26"/>
          <w:szCs w:val="26"/>
        </w:rPr>
        <w:t xml:space="preserve">Hope. </w:t>
      </w:r>
      <w:proofErr w:type="gramStart"/>
      <w:r w:rsidRPr="009E7329">
        <w:rPr>
          <w:rFonts w:ascii="Times New Roman" w:hAnsi="Times New Roman" w:cs="Times New Roman"/>
          <w:color w:val="000000" w:themeColor="text1"/>
          <w:sz w:val="26"/>
          <w:szCs w:val="26"/>
        </w:rPr>
        <w:t>It’s</w:t>
      </w:r>
      <w:proofErr w:type="gramEnd"/>
      <w:r w:rsidRPr="009E7329">
        <w:rPr>
          <w:rFonts w:ascii="Times New Roman" w:hAnsi="Times New Roman" w:cs="Times New Roman"/>
          <w:color w:val="000000" w:themeColor="text1"/>
          <w:sz w:val="26"/>
          <w:szCs w:val="26"/>
        </w:rPr>
        <w:t xml:space="preserve"> a simple word and yet can mean so much to anyone going through a difficult time. It can mean the difference between hanging on and giving up.</w:t>
      </w:r>
      <w:r w:rsidRPr="009E7329">
        <w:rPr>
          <w:rFonts w:ascii="Times New Roman" w:hAnsi="Times New Roman" w:cs="Times New Roman"/>
          <w:color w:val="000000" w:themeColor="text1"/>
          <w:sz w:val="26"/>
          <w:szCs w:val="26"/>
          <w:shd w:val="clear" w:color="auto" w:fill="FFFFFF"/>
        </w:rPr>
        <w:t xml:space="preserve"> Hope helps us remain committed to our goals and motivated to </w:t>
      </w:r>
      <w:proofErr w:type="gramStart"/>
      <w:r w:rsidRPr="009E7329">
        <w:rPr>
          <w:rFonts w:ascii="Times New Roman" w:hAnsi="Times New Roman" w:cs="Times New Roman"/>
          <w:color w:val="000000" w:themeColor="text1"/>
          <w:sz w:val="26"/>
          <w:szCs w:val="26"/>
          <w:shd w:val="clear" w:color="auto" w:fill="FFFFFF"/>
        </w:rPr>
        <w:t>take action</w:t>
      </w:r>
      <w:proofErr w:type="gramEnd"/>
      <w:r w:rsidRPr="009E7329">
        <w:rPr>
          <w:rFonts w:ascii="Times New Roman" w:hAnsi="Times New Roman" w:cs="Times New Roman"/>
          <w:color w:val="000000" w:themeColor="text1"/>
          <w:sz w:val="26"/>
          <w:szCs w:val="26"/>
          <w:shd w:val="clear" w:color="auto" w:fill="FFFFFF"/>
        </w:rPr>
        <w:t xml:space="preserve"> towards achieving. Hope gives people a reason to continue fighting and believing that their current circumstances will improve, despite the unpredictable nature of human existence.</w:t>
      </w:r>
    </w:p>
    <w:p w14:paraId="191B06E5" w14:textId="2B83D1D9" w:rsidR="00560000" w:rsidRPr="00560000" w:rsidRDefault="00A31BB8" w:rsidP="00560000">
      <w:pPr>
        <w:spacing w:after="300" w:line="240" w:lineRule="auto"/>
        <w:rPr>
          <w:rFonts w:ascii="Times New Roman" w:eastAsia="Times New Roman" w:hAnsi="Times New Roman" w:cs="Times New Roman"/>
          <w:color w:val="000000" w:themeColor="text1"/>
          <w:sz w:val="26"/>
          <w:szCs w:val="26"/>
        </w:rPr>
      </w:pPr>
      <w:r w:rsidRPr="00560000">
        <w:rPr>
          <w:rFonts w:ascii="Times New Roman" w:eastAsia="Times New Roman" w:hAnsi="Times New Roman" w:cs="Times New Roman"/>
          <w:color w:val="000000" w:themeColor="text1"/>
          <w:sz w:val="26"/>
          <w:szCs w:val="26"/>
        </w:rPr>
        <w:t>Whether we think about it or not, hope is a part of everyone’s life. Everyone hopes for so</w:t>
      </w:r>
      <w:r w:rsidR="00560000" w:rsidRPr="00560000">
        <w:rPr>
          <w:rFonts w:ascii="Times New Roman" w:eastAsia="Times New Roman" w:hAnsi="Times New Roman" w:cs="Times New Roman"/>
          <w:color w:val="000000" w:themeColor="text1"/>
          <w:sz w:val="26"/>
          <w:szCs w:val="26"/>
        </w:rPr>
        <w:t xml:space="preserve">mething. </w:t>
      </w:r>
      <w:proofErr w:type="gramStart"/>
      <w:r w:rsidR="00560000" w:rsidRPr="00560000">
        <w:rPr>
          <w:rFonts w:ascii="Times New Roman" w:eastAsia="Times New Roman" w:hAnsi="Times New Roman" w:cs="Times New Roman"/>
          <w:color w:val="000000" w:themeColor="text1"/>
          <w:sz w:val="26"/>
          <w:szCs w:val="26"/>
        </w:rPr>
        <w:t>It’s</w:t>
      </w:r>
      <w:proofErr w:type="gramEnd"/>
      <w:r w:rsidR="00560000" w:rsidRPr="00560000">
        <w:rPr>
          <w:rFonts w:ascii="Times New Roman" w:eastAsia="Times New Roman" w:hAnsi="Times New Roman" w:cs="Times New Roman"/>
          <w:color w:val="000000" w:themeColor="text1"/>
          <w:sz w:val="26"/>
          <w:szCs w:val="26"/>
        </w:rPr>
        <w:t xml:space="preserve"> an inherent part of being a human being. Hope helps us define what we want in our futures and is part of the self-narrative about our lives we all have running inside our minds.</w:t>
      </w:r>
    </w:p>
    <w:p w14:paraId="6F397A5F" w14:textId="07C49823" w:rsidR="00F75CC1" w:rsidRDefault="003D5582" w:rsidP="00C670E2">
      <w:pPr>
        <w:spacing w:after="300" w:line="240" w:lineRule="auto"/>
        <w:rPr>
          <w:rFonts w:ascii="Times New Roman" w:eastAsia="Times New Roman" w:hAnsi="Times New Roman" w:cs="Times New Roman"/>
          <w:color w:val="000000" w:themeColor="text1"/>
          <w:sz w:val="26"/>
          <w:szCs w:val="26"/>
        </w:rPr>
      </w:pPr>
      <w:r w:rsidRPr="009E7329">
        <w:rPr>
          <w:rFonts w:ascii="Times New Roman" w:eastAsia="Times New Roman" w:hAnsi="Times New Roman" w:cs="Times New Roman"/>
          <w:color w:val="000000" w:themeColor="text1"/>
          <w:sz w:val="26"/>
          <w:szCs w:val="26"/>
        </w:rPr>
        <w:t>H</w:t>
      </w:r>
      <w:r w:rsidR="00560000" w:rsidRPr="00560000">
        <w:rPr>
          <w:rFonts w:ascii="Times New Roman" w:eastAsia="Times New Roman" w:hAnsi="Times New Roman" w:cs="Times New Roman"/>
          <w:color w:val="000000" w:themeColor="text1"/>
          <w:sz w:val="26"/>
          <w:szCs w:val="26"/>
        </w:rPr>
        <w:t xml:space="preserve">ope can </w:t>
      </w:r>
      <w:r w:rsidR="006B5DD5" w:rsidRPr="009E7329">
        <w:rPr>
          <w:rFonts w:ascii="Times New Roman" w:eastAsia="Times New Roman" w:hAnsi="Times New Roman" w:cs="Times New Roman"/>
          <w:color w:val="000000" w:themeColor="text1"/>
          <w:sz w:val="26"/>
          <w:szCs w:val="26"/>
        </w:rPr>
        <w:t xml:space="preserve">also </w:t>
      </w:r>
      <w:r w:rsidR="00560000" w:rsidRPr="00560000">
        <w:rPr>
          <w:rFonts w:ascii="Times New Roman" w:eastAsia="Times New Roman" w:hAnsi="Times New Roman" w:cs="Times New Roman"/>
          <w:color w:val="000000" w:themeColor="text1"/>
          <w:sz w:val="26"/>
          <w:szCs w:val="26"/>
        </w:rPr>
        <w:t>provide the key to making everyday life better.</w:t>
      </w:r>
      <w:r w:rsidR="006B5DD5" w:rsidRPr="009E7329">
        <w:rPr>
          <w:rFonts w:ascii="Times New Roman" w:eastAsia="Times New Roman" w:hAnsi="Times New Roman" w:cs="Times New Roman"/>
          <w:color w:val="000000" w:themeColor="text1"/>
          <w:sz w:val="26"/>
          <w:szCs w:val="26"/>
        </w:rPr>
        <w:t xml:space="preserve"> </w:t>
      </w:r>
      <w:r w:rsidR="00560000" w:rsidRPr="00560000">
        <w:rPr>
          <w:rFonts w:ascii="Times New Roman" w:eastAsia="Times New Roman" w:hAnsi="Times New Roman" w:cs="Times New Roman"/>
          <w:color w:val="000000" w:themeColor="text1"/>
          <w:sz w:val="26"/>
          <w:szCs w:val="26"/>
        </w:rPr>
        <w:t>That’s because just envisioning something hopeful – the child seeing herself riding her new bike, for example – gives a person a moment of happiness,</w:t>
      </w:r>
      <w:hyperlink r:id="rId8" w:tgtFrame="_blank" w:history="1">
        <w:r w:rsidR="00560000" w:rsidRPr="00560000">
          <w:rPr>
            <w:rFonts w:ascii="Times New Roman" w:eastAsia="Times New Roman" w:hAnsi="Times New Roman" w:cs="Times New Roman"/>
            <w:color w:val="000000" w:themeColor="text1"/>
            <w:sz w:val="26"/>
            <w:szCs w:val="26"/>
            <w:u w:val="single"/>
          </w:rPr>
          <w:t> according to</w:t>
        </w:r>
      </w:hyperlink>
      <w:r w:rsidR="00560000" w:rsidRPr="00560000">
        <w:rPr>
          <w:rFonts w:ascii="Times New Roman" w:eastAsia="Times New Roman" w:hAnsi="Times New Roman" w:cs="Times New Roman"/>
          <w:color w:val="000000" w:themeColor="text1"/>
          <w:sz w:val="26"/>
          <w:szCs w:val="26"/>
        </w:rPr>
        <w:t> Psychology Today.  It can make present difficulties much easier to bear.</w:t>
      </w:r>
    </w:p>
    <w:p w14:paraId="1C0D2AA5" w14:textId="16482CA2" w:rsidR="002507E2" w:rsidRPr="009E7329" w:rsidRDefault="002507E2" w:rsidP="00C670E2">
      <w:pPr>
        <w:spacing w:after="30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Benefits of being hopeful:</w:t>
      </w:r>
    </w:p>
    <w:p w14:paraId="0727C2BB" w14:textId="77777777" w:rsidR="007E7999" w:rsidRPr="007E7999" w:rsidRDefault="007E7999" w:rsidP="007E79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7E7999">
        <w:rPr>
          <w:rFonts w:ascii="Times New Roman" w:eastAsia="Times New Roman" w:hAnsi="Times New Roman" w:cs="Times New Roman"/>
          <w:color w:val="000000" w:themeColor="text1"/>
          <w:sz w:val="26"/>
          <w:szCs w:val="26"/>
        </w:rPr>
        <w:t>Hope is significantly correlated with superior academic and athletic performance, greater physical and psychological </w:t>
      </w:r>
      <w:hyperlink r:id="rId9" w:history="1">
        <w:r w:rsidRPr="007E7999">
          <w:rPr>
            <w:rFonts w:ascii="Times New Roman" w:eastAsia="Times New Roman" w:hAnsi="Times New Roman" w:cs="Times New Roman"/>
            <w:b/>
            <w:bCs/>
            <w:color w:val="000000" w:themeColor="text1"/>
            <w:sz w:val="26"/>
            <w:szCs w:val="26"/>
            <w:u w:val="single"/>
          </w:rPr>
          <w:t>well-being</w:t>
        </w:r>
      </w:hyperlink>
      <w:r w:rsidRPr="007E7999">
        <w:rPr>
          <w:rFonts w:ascii="Times New Roman" w:eastAsia="Times New Roman" w:hAnsi="Times New Roman" w:cs="Times New Roman"/>
          <w:color w:val="000000" w:themeColor="text1"/>
          <w:sz w:val="26"/>
          <w:szCs w:val="26"/>
        </w:rPr>
        <w:t xml:space="preserve">, improved self-esteem, and enhanced interpersonal relationships (Rand &amp; </w:t>
      </w:r>
      <w:proofErr w:type="spellStart"/>
      <w:r w:rsidRPr="007E7999">
        <w:rPr>
          <w:rFonts w:ascii="Times New Roman" w:eastAsia="Times New Roman" w:hAnsi="Times New Roman" w:cs="Times New Roman"/>
          <w:color w:val="000000" w:themeColor="text1"/>
          <w:sz w:val="26"/>
          <w:szCs w:val="26"/>
        </w:rPr>
        <w:t>Cheavens</w:t>
      </w:r>
      <w:proofErr w:type="spellEnd"/>
      <w:r w:rsidRPr="007E7999">
        <w:rPr>
          <w:rFonts w:ascii="Times New Roman" w:eastAsia="Times New Roman" w:hAnsi="Times New Roman" w:cs="Times New Roman"/>
          <w:color w:val="000000" w:themeColor="text1"/>
          <w:sz w:val="26"/>
          <w:szCs w:val="26"/>
        </w:rPr>
        <w:t>, 2012).</w:t>
      </w:r>
    </w:p>
    <w:p w14:paraId="1B6640D3" w14:textId="77777777" w:rsidR="007E7999" w:rsidRPr="007E7999" w:rsidRDefault="007E7999" w:rsidP="007E79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7E7999">
        <w:rPr>
          <w:rFonts w:ascii="Times New Roman" w:eastAsia="Times New Roman" w:hAnsi="Times New Roman" w:cs="Times New Roman"/>
          <w:color w:val="000000" w:themeColor="text1"/>
          <w:sz w:val="26"/>
          <w:szCs w:val="26"/>
        </w:rPr>
        <w:t xml:space="preserve">Hope has the potential to enhance well-being over time. </w:t>
      </w:r>
      <w:proofErr w:type="spellStart"/>
      <w:r w:rsidRPr="007E7999">
        <w:rPr>
          <w:rFonts w:ascii="Times New Roman" w:eastAsia="Times New Roman" w:hAnsi="Times New Roman" w:cs="Times New Roman"/>
          <w:color w:val="000000" w:themeColor="text1"/>
          <w:sz w:val="26"/>
          <w:szCs w:val="26"/>
        </w:rPr>
        <w:t>Erez</w:t>
      </w:r>
      <w:proofErr w:type="spellEnd"/>
      <w:r w:rsidRPr="007E7999">
        <w:rPr>
          <w:rFonts w:ascii="Times New Roman" w:eastAsia="Times New Roman" w:hAnsi="Times New Roman" w:cs="Times New Roman"/>
          <w:color w:val="000000" w:themeColor="text1"/>
          <w:sz w:val="26"/>
          <w:szCs w:val="26"/>
        </w:rPr>
        <w:t xml:space="preserve"> &amp; </w:t>
      </w:r>
      <w:proofErr w:type="spellStart"/>
      <w:r w:rsidRPr="007E7999">
        <w:rPr>
          <w:rFonts w:ascii="Times New Roman" w:eastAsia="Times New Roman" w:hAnsi="Times New Roman" w:cs="Times New Roman"/>
          <w:color w:val="000000" w:themeColor="text1"/>
          <w:sz w:val="26"/>
          <w:szCs w:val="26"/>
        </w:rPr>
        <w:t>Isen</w:t>
      </w:r>
      <w:proofErr w:type="spellEnd"/>
      <w:r w:rsidRPr="007E7999">
        <w:rPr>
          <w:rFonts w:ascii="Times New Roman" w:eastAsia="Times New Roman" w:hAnsi="Times New Roman" w:cs="Times New Roman"/>
          <w:color w:val="000000" w:themeColor="text1"/>
          <w:sz w:val="26"/>
          <w:szCs w:val="26"/>
        </w:rPr>
        <w:t xml:space="preserve"> (2002) found that individuals who are more hopeful and expect to be successful in achieving goals are more likely to experience a state of well-being.</w:t>
      </w:r>
    </w:p>
    <w:p w14:paraId="3CD19DAB" w14:textId="566D9910" w:rsidR="007E7999" w:rsidRPr="007E7999" w:rsidRDefault="007E7999" w:rsidP="007E79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7E7999">
        <w:rPr>
          <w:rFonts w:ascii="Times New Roman" w:eastAsia="Times New Roman" w:hAnsi="Times New Roman" w:cs="Times New Roman"/>
          <w:color w:val="000000" w:themeColor="text1"/>
          <w:sz w:val="26"/>
          <w:szCs w:val="26"/>
        </w:rPr>
        <w:t>Individuals with high hope are more likely to view stressful situations as challenging rather than threatening, thereby reducing the intensity</w:t>
      </w:r>
      <w:r w:rsidR="00397072">
        <w:rPr>
          <w:rFonts w:ascii="Times New Roman" w:eastAsia="Times New Roman" w:hAnsi="Times New Roman" w:cs="Times New Roman"/>
          <w:color w:val="000000" w:themeColor="text1"/>
          <w:sz w:val="26"/>
          <w:szCs w:val="26"/>
        </w:rPr>
        <w:t xml:space="preserve"> </w:t>
      </w:r>
      <w:r w:rsidRPr="007E7999">
        <w:rPr>
          <w:rFonts w:ascii="Times New Roman" w:eastAsia="Times New Roman" w:hAnsi="Times New Roman" w:cs="Times New Roman"/>
          <w:color w:val="000000" w:themeColor="text1"/>
          <w:sz w:val="26"/>
          <w:szCs w:val="26"/>
        </w:rPr>
        <w:t xml:space="preserve">of </w:t>
      </w:r>
      <w:r w:rsidR="00397072">
        <w:rPr>
          <w:rFonts w:ascii="Times New Roman" w:eastAsia="Times New Roman" w:hAnsi="Times New Roman" w:cs="Times New Roman"/>
          <w:color w:val="000000" w:themeColor="text1"/>
          <w:sz w:val="26"/>
          <w:szCs w:val="26"/>
        </w:rPr>
        <w:t xml:space="preserve">the </w:t>
      </w:r>
      <w:r w:rsidRPr="007E7999">
        <w:rPr>
          <w:rFonts w:ascii="Times New Roman" w:eastAsia="Times New Roman" w:hAnsi="Times New Roman" w:cs="Times New Roman"/>
          <w:color w:val="000000" w:themeColor="text1"/>
          <w:sz w:val="26"/>
          <w:szCs w:val="26"/>
        </w:rPr>
        <w:t xml:space="preserve">stress (Lazarus &amp; </w:t>
      </w:r>
      <w:proofErr w:type="spellStart"/>
      <w:r w:rsidRPr="007E7999">
        <w:rPr>
          <w:rFonts w:ascii="Times New Roman" w:eastAsia="Times New Roman" w:hAnsi="Times New Roman" w:cs="Times New Roman"/>
          <w:color w:val="000000" w:themeColor="text1"/>
          <w:sz w:val="26"/>
          <w:szCs w:val="26"/>
        </w:rPr>
        <w:t>Launier</w:t>
      </w:r>
      <w:proofErr w:type="spellEnd"/>
      <w:r w:rsidRPr="007E7999">
        <w:rPr>
          <w:rFonts w:ascii="Times New Roman" w:eastAsia="Times New Roman" w:hAnsi="Times New Roman" w:cs="Times New Roman"/>
          <w:color w:val="000000" w:themeColor="text1"/>
          <w:sz w:val="26"/>
          <w:szCs w:val="26"/>
        </w:rPr>
        <w:t>, 1978).</w:t>
      </w:r>
    </w:p>
    <w:p w14:paraId="509A79BE" w14:textId="7969C466" w:rsidR="007E7999" w:rsidRPr="007E7999" w:rsidRDefault="007E7999" w:rsidP="007E79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7E7999">
        <w:rPr>
          <w:rFonts w:ascii="Times New Roman" w:eastAsia="Times New Roman" w:hAnsi="Times New Roman" w:cs="Times New Roman"/>
          <w:color w:val="000000" w:themeColor="text1"/>
          <w:sz w:val="26"/>
          <w:szCs w:val="26"/>
        </w:rPr>
        <w:t>Hope can be perceived as a protective factor against the development of chronic anxiety.</w:t>
      </w:r>
    </w:p>
    <w:p w14:paraId="513D58F2" w14:textId="77777777" w:rsidR="007E7999" w:rsidRPr="007E7999" w:rsidRDefault="007E7999" w:rsidP="007E79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7E7999">
        <w:rPr>
          <w:rFonts w:ascii="Times New Roman" w:eastAsia="Times New Roman" w:hAnsi="Times New Roman" w:cs="Times New Roman"/>
          <w:color w:val="000000" w:themeColor="text1"/>
          <w:sz w:val="26"/>
          <w:szCs w:val="26"/>
        </w:rPr>
        <w:t>Hope is a motivational factor that helps initiate and sustain action toward long-term goals, including the flexible management of obstacles that get in the way of goal attainment. High-hope individuals can conceptualize their goals clearly; establishing goals based on their own previous performances. In this way, hopeful individuals have greater control over how they will pursue goals and are intrinsically motivated to find multiple pathways to successful goal attainment (Conti, 2000).</w:t>
      </w:r>
    </w:p>
    <w:p w14:paraId="02997178" w14:textId="77777777" w:rsidR="007E7999" w:rsidRPr="007E7999" w:rsidRDefault="007E7999" w:rsidP="007E79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7E7999">
        <w:rPr>
          <w:rFonts w:ascii="Times New Roman" w:eastAsia="Times New Roman" w:hAnsi="Times New Roman" w:cs="Times New Roman"/>
          <w:color w:val="000000" w:themeColor="text1"/>
          <w:sz w:val="26"/>
          <w:szCs w:val="26"/>
        </w:rPr>
        <w:t>Hope is positively related to overall life satisfaction (</w:t>
      </w:r>
      <w:proofErr w:type="spellStart"/>
      <w:r w:rsidRPr="007E7999">
        <w:rPr>
          <w:rFonts w:ascii="Times New Roman" w:eastAsia="Times New Roman" w:hAnsi="Times New Roman" w:cs="Times New Roman"/>
          <w:color w:val="000000" w:themeColor="text1"/>
          <w:sz w:val="26"/>
          <w:szCs w:val="26"/>
        </w:rPr>
        <w:t>Roesch</w:t>
      </w:r>
      <w:proofErr w:type="spellEnd"/>
      <w:r w:rsidRPr="007E7999">
        <w:rPr>
          <w:rFonts w:ascii="Times New Roman" w:eastAsia="Times New Roman" w:hAnsi="Times New Roman" w:cs="Times New Roman"/>
          <w:color w:val="000000" w:themeColor="text1"/>
          <w:sz w:val="26"/>
          <w:szCs w:val="26"/>
        </w:rPr>
        <w:t xml:space="preserve"> &amp; Vaughn, 2006).</w:t>
      </w:r>
    </w:p>
    <w:p w14:paraId="40AB6B50" w14:textId="03E4EEBF" w:rsidR="002B68C8" w:rsidRDefault="007E7999" w:rsidP="002B68C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7E7999">
        <w:rPr>
          <w:rFonts w:ascii="Times New Roman" w:eastAsia="Times New Roman" w:hAnsi="Times New Roman" w:cs="Times New Roman"/>
          <w:color w:val="000000" w:themeColor="text1"/>
          <w:sz w:val="26"/>
          <w:szCs w:val="26"/>
        </w:rPr>
        <w:t xml:space="preserve">Hope, with its in-built orientation towards the future, motivates individuals to maintain their positive involvement in life regardless of any limitations imposed upon them (Rideout &amp; </w:t>
      </w:r>
      <w:proofErr w:type="spellStart"/>
      <w:r w:rsidRPr="007E7999">
        <w:rPr>
          <w:rFonts w:ascii="Times New Roman" w:eastAsia="Times New Roman" w:hAnsi="Times New Roman" w:cs="Times New Roman"/>
          <w:color w:val="000000" w:themeColor="text1"/>
          <w:sz w:val="26"/>
          <w:szCs w:val="26"/>
        </w:rPr>
        <w:t>Montemuro</w:t>
      </w:r>
      <w:proofErr w:type="spellEnd"/>
      <w:r w:rsidRPr="007E7999">
        <w:rPr>
          <w:rFonts w:ascii="Times New Roman" w:eastAsia="Times New Roman" w:hAnsi="Times New Roman" w:cs="Times New Roman"/>
          <w:color w:val="000000" w:themeColor="text1"/>
          <w:sz w:val="26"/>
          <w:szCs w:val="26"/>
        </w:rPr>
        <w:t>, 1986).</w:t>
      </w:r>
    </w:p>
    <w:p w14:paraId="72E57A07" w14:textId="2666BCA0" w:rsidR="00F70F07" w:rsidRPr="00E579B7" w:rsidRDefault="0020028F" w:rsidP="00E579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Helping </w:t>
      </w:r>
      <w:r w:rsidR="00687D95">
        <w:rPr>
          <w:rFonts w:ascii="Times New Roman" w:eastAsia="Times New Roman" w:hAnsi="Times New Roman" w:cs="Times New Roman"/>
          <w:color w:val="000000" w:themeColor="text1"/>
          <w:sz w:val="26"/>
          <w:szCs w:val="26"/>
        </w:rPr>
        <w:t>children</w:t>
      </w:r>
      <w:r>
        <w:rPr>
          <w:rFonts w:ascii="Times New Roman" w:eastAsia="Times New Roman" w:hAnsi="Times New Roman" w:cs="Times New Roman"/>
          <w:color w:val="000000" w:themeColor="text1"/>
          <w:sz w:val="26"/>
          <w:szCs w:val="26"/>
        </w:rPr>
        <w:t xml:space="preserve"> cultivate hope might be one of the most important </w:t>
      </w:r>
      <w:r w:rsidR="00322DF5">
        <w:rPr>
          <w:rFonts w:ascii="Times New Roman" w:eastAsia="Times New Roman" w:hAnsi="Times New Roman" w:cs="Times New Roman"/>
          <w:color w:val="000000" w:themeColor="text1"/>
          <w:sz w:val="26"/>
          <w:szCs w:val="26"/>
        </w:rPr>
        <w:t xml:space="preserve">things we do for them.  </w:t>
      </w:r>
      <w:r w:rsidR="00687D95">
        <w:rPr>
          <w:rFonts w:ascii="Times New Roman" w:eastAsia="Times New Roman" w:hAnsi="Times New Roman" w:cs="Times New Roman"/>
          <w:color w:val="000000" w:themeColor="text1"/>
          <w:sz w:val="26"/>
          <w:szCs w:val="26"/>
        </w:rPr>
        <w:t xml:space="preserve">It will help </w:t>
      </w:r>
      <w:r w:rsidR="00A657E5">
        <w:rPr>
          <w:rFonts w:ascii="Times New Roman" w:eastAsia="Times New Roman" w:hAnsi="Times New Roman" w:cs="Times New Roman"/>
          <w:color w:val="000000" w:themeColor="text1"/>
          <w:sz w:val="26"/>
          <w:szCs w:val="26"/>
        </w:rPr>
        <w:t xml:space="preserve">give </w:t>
      </w:r>
      <w:r w:rsidR="00687D95">
        <w:rPr>
          <w:rFonts w:ascii="Times New Roman" w:eastAsia="Times New Roman" w:hAnsi="Times New Roman" w:cs="Times New Roman"/>
          <w:color w:val="000000" w:themeColor="text1"/>
          <w:sz w:val="26"/>
          <w:szCs w:val="26"/>
        </w:rPr>
        <w:t xml:space="preserve">them </w:t>
      </w:r>
      <w:r w:rsidR="00A657E5">
        <w:rPr>
          <w:rFonts w:ascii="Times New Roman" w:eastAsia="Times New Roman" w:hAnsi="Times New Roman" w:cs="Times New Roman"/>
          <w:color w:val="000000" w:themeColor="text1"/>
          <w:sz w:val="26"/>
          <w:szCs w:val="26"/>
        </w:rPr>
        <w:t>the creativity and confidence necessary to reach their goals in school and in l</w:t>
      </w:r>
      <w:r w:rsidR="00C1425E">
        <w:rPr>
          <w:rFonts w:ascii="Times New Roman" w:eastAsia="Times New Roman" w:hAnsi="Times New Roman" w:cs="Times New Roman"/>
          <w:color w:val="000000" w:themeColor="text1"/>
          <w:sz w:val="26"/>
          <w:szCs w:val="26"/>
        </w:rPr>
        <w:t>ife.</w:t>
      </w:r>
    </w:p>
    <w:sectPr w:rsidR="00F70F07" w:rsidRPr="00E579B7" w:rsidSect="00011358">
      <w:pgSz w:w="12240" w:h="15840"/>
      <w:pgMar w:top="720" w:right="1440" w:bottom="1440" w:left="1440"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F61A9"/>
    <w:multiLevelType w:val="multilevel"/>
    <w:tmpl w:val="9C96CB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FA82978"/>
    <w:multiLevelType w:val="multilevel"/>
    <w:tmpl w:val="58A6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357FF"/>
    <w:multiLevelType w:val="multilevel"/>
    <w:tmpl w:val="2DEA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825A2"/>
    <w:multiLevelType w:val="multilevel"/>
    <w:tmpl w:val="EEBC5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11358"/>
    <w:rsid w:val="00055B09"/>
    <w:rsid w:val="00062E4B"/>
    <w:rsid w:val="00087232"/>
    <w:rsid w:val="000B480E"/>
    <w:rsid w:val="000D66BD"/>
    <w:rsid w:val="001010D2"/>
    <w:rsid w:val="0010608C"/>
    <w:rsid w:val="0015752E"/>
    <w:rsid w:val="0017752C"/>
    <w:rsid w:val="001A0305"/>
    <w:rsid w:val="001B491C"/>
    <w:rsid w:val="001B55F4"/>
    <w:rsid w:val="001F4E7F"/>
    <w:rsid w:val="0020028F"/>
    <w:rsid w:val="00221BD5"/>
    <w:rsid w:val="00250381"/>
    <w:rsid w:val="002507E2"/>
    <w:rsid w:val="0026574C"/>
    <w:rsid w:val="002B68C8"/>
    <w:rsid w:val="002C4B3A"/>
    <w:rsid w:val="002E41CE"/>
    <w:rsid w:val="00322DF5"/>
    <w:rsid w:val="003520D7"/>
    <w:rsid w:val="0036241B"/>
    <w:rsid w:val="00371870"/>
    <w:rsid w:val="00397072"/>
    <w:rsid w:val="003B25D1"/>
    <w:rsid w:val="003B7AC9"/>
    <w:rsid w:val="003C654A"/>
    <w:rsid w:val="003D5582"/>
    <w:rsid w:val="004079DD"/>
    <w:rsid w:val="00436A6A"/>
    <w:rsid w:val="0050273B"/>
    <w:rsid w:val="0055079F"/>
    <w:rsid w:val="00560000"/>
    <w:rsid w:val="00577285"/>
    <w:rsid w:val="005B7283"/>
    <w:rsid w:val="005D2427"/>
    <w:rsid w:val="005E719C"/>
    <w:rsid w:val="006468CC"/>
    <w:rsid w:val="00661EE6"/>
    <w:rsid w:val="00687D95"/>
    <w:rsid w:val="006B48CD"/>
    <w:rsid w:val="006B5DD5"/>
    <w:rsid w:val="006F18F0"/>
    <w:rsid w:val="00711CE6"/>
    <w:rsid w:val="00717E86"/>
    <w:rsid w:val="007E3BC0"/>
    <w:rsid w:val="007E7999"/>
    <w:rsid w:val="007F217F"/>
    <w:rsid w:val="008E5EBC"/>
    <w:rsid w:val="008F02C9"/>
    <w:rsid w:val="00916728"/>
    <w:rsid w:val="00920451"/>
    <w:rsid w:val="009E7329"/>
    <w:rsid w:val="00A26807"/>
    <w:rsid w:val="00A31BB8"/>
    <w:rsid w:val="00A657E5"/>
    <w:rsid w:val="00B16390"/>
    <w:rsid w:val="00B3604B"/>
    <w:rsid w:val="00BF27D5"/>
    <w:rsid w:val="00C1425E"/>
    <w:rsid w:val="00C41713"/>
    <w:rsid w:val="00C54EB0"/>
    <w:rsid w:val="00C670E2"/>
    <w:rsid w:val="00CC2FCF"/>
    <w:rsid w:val="00DA104E"/>
    <w:rsid w:val="00DA7EDB"/>
    <w:rsid w:val="00DC54B5"/>
    <w:rsid w:val="00DD6EB4"/>
    <w:rsid w:val="00E11EAF"/>
    <w:rsid w:val="00E171A9"/>
    <w:rsid w:val="00E31AF7"/>
    <w:rsid w:val="00E34EF0"/>
    <w:rsid w:val="00E579B7"/>
    <w:rsid w:val="00ED3900"/>
    <w:rsid w:val="00F2243D"/>
    <w:rsid w:val="00F24B46"/>
    <w:rsid w:val="00F70F07"/>
    <w:rsid w:val="00F72414"/>
    <w:rsid w:val="00F75CC1"/>
    <w:rsid w:val="00FA5654"/>
    <w:rsid w:val="00FB42D6"/>
    <w:rsid w:val="00FD07B5"/>
    <w:rsid w:val="00FE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1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line="240" w:lineRule="auto"/>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7323">
      <w:bodyDiv w:val="1"/>
      <w:marLeft w:val="0"/>
      <w:marRight w:val="0"/>
      <w:marTop w:val="0"/>
      <w:marBottom w:val="0"/>
      <w:divBdr>
        <w:top w:val="none" w:sz="0" w:space="0" w:color="auto"/>
        <w:left w:val="none" w:sz="0" w:space="0" w:color="auto"/>
        <w:bottom w:val="none" w:sz="0" w:space="0" w:color="auto"/>
        <w:right w:val="none" w:sz="0" w:space="0" w:color="auto"/>
      </w:divBdr>
      <w:divsChild>
        <w:div w:id="605696065">
          <w:marLeft w:val="0"/>
          <w:marRight w:val="0"/>
          <w:marTop w:val="0"/>
          <w:marBottom w:val="0"/>
          <w:divBdr>
            <w:top w:val="none" w:sz="0" w:space="0" w:color="auto"/>
            <w:left w:val="none" w:sz="0" w:space="0" w:color="auto"/>
            <w:bottom w:val="none" w:sz="0" w:space="0" w:color="auto"/>
            <w:right w:val="none" w:sz="0" w:space="0" w:color="auto"/>
          </w:divBdr>
          <w:divsChild>
            <w:div w:id="129595668">
              <w:marLeft w:val="0"/>
              <w:marRight w:val="0"/>
              <w:marTop w:val="0"/>
              <w:marBottom w:val="0"/>
              <w:divBdr>
                <w:top w:val="none" w:sz="0" w:space="0" w:color="auto"/>
                <w:left w:val="none" w:sz="0" w:space="0" w:color="auto"/>
                <w:bottom w:val="none" w:sz="0" w:space="0" w:color="auto"/>
                <w:right w:val="none" w:sz="0" w:space="0" w:color="auto"/>
              </w:divBdr>
              <w:divsChild>
                <w:div w:id="1302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171">
          <w:marLeft w:val="0"/>
          <w:marRight w:val="0"/>
          <w:marTop w:val="0"/>
          <w:marBottom w:val="0"/>
          <w:divBdr>
            <w:top w:val="none" w:sz="0" w:space="0" w:color="auto"/>
            <w:left w:val="none" w:sz="0" w:space="0" w:color="auto"/>
            <w:bottom w:val="none" w:sz="0" w:space="0" w:color="auto"/>
            <w:right w:val="none" w:sz="0" w:space="0" w:color="auto"/>
          </w:divBdr>
          <w:divsChild>
            <w:div w:id="1562207749">
              <w:marLeft w:val="0"/>
              <w:marRight w:val="0"/>
              <w:marTop w:val="0"/>
              <w:marBottom w:val="450"/>
              <w:divBdr>
                <w:top w:val="none" w:sz="0" w:space="0" w:color="auto"/>
                <w:left w:val="none" w:sz="0" w:space="0" w:color="auto"/>
                <w:bottom w:val="none" w:sz="0" w:space="0" w:color="auto"/>
                <w:right w:val="none" w:sz="0" w:space="0" w:color="auto"/>
              </w:divBdr>
            </w:div>
            <w:div w:id="16833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1588002867">
      <w:bodyDiv w:val="1"/>
      <w:marLeft w:val="0"/>
      <w:marRight w:val="0"/>
      <w:marTop w:val="0"/>
      <w:marBottom w:val="0"/>
      <w:divBdr>
        <w:top w:val="none" w:sz="0" w:space="0" w:color="auto"/>
        <w:left w:val="none" w:sz="0" w:space="0" w:color="auto"/>
        <w:bottom w:val="none" w:sz="0" w:space="0" w:color="auto"/>
        <w:right w:val="none" w:sz="0" w:space="0" w:color="auto"/>
      </w:divBdr>
      <w:divsChild>
        <w:div w:id="245039320">
          <w:marLeft w:val="0"/>
          <w:marRight w:val="0"/>
          <w:marTop w:val="0"/>
          <w:marBottom w:val="0"/>
          <w:divBdr>
            <w:top w:val="none" w:sz="0" w:space="0" w:color="auto"/>
            <w:left w:val="none" w:sz="0" w:space="0" w:color="auto"/>
            <w:bottom w:val="none" w:sz="0" w:space="0" w:color="auto"/>
            <w:right w:val="none" w:sz="0" w:space="0" w:color="auto"/>
          </w:divBdr>
          <w:divsChild>
            <w:div w:id="1069231184">
              <w:marLeft w:val="0"/>
              <w:marRight w:val="0"/>
              <w:marTop w:val="0"/>
              <w:marBottom w:val="0"/>
              <w:divBdr>
                <w:top w:val="none" w:sz="0" w:space="0" w:color="auto"/>
                <w:left w:val="none" w:sz="0" w:space="0" w:color="auto"/>
                <w:bottom w:val="none" w:sz="0" w:space="0" w:color="auto"/>
                <w:right w:val="none" w:sz="0" w:space="0" w:color="auto"/>
              </w:divBdr>
              <w:divsChild>
                <w:div w:id="1423725367">
                  <w:marLeft w:val="0"/>
                  <w:marRight w:val="0"/>
                  <w:marTop w:val="0"/>
                  <w:marBottom w:val="0"/>
                  <w:divBdr>
                    <w:top w:val="none" w:sz="0" w:space="0" w:color="auto"/>
                    <w:left w:val="none" w:sz="0" w:space="0" w:color="auto"/>
                    <w:bottom w:val="none" w:sz="0" w:space="0" w:color="auto"/>
                    <w:right w:val="none" w:sz="0" w:space="0" w:color="auto"/>
                  </w:divBdr>
                  <w:divsChild>
                    <w:div w:id="221989942">
                      <w:marLeft w:val="0"/>
                      <w:marRight w:val="0"/>
                      <w:marTop w:val="0"/>
                      <w:marBottom w:val="0"/>
                      <w:divBdr>
                        <w:top w:val="none" w:sz="0" w:space="0" w:color="auto"/>
                        <w:left w:val="none" w:sz="0" w:space="0" w:color="auto"/>
                        <w:bottom w:val="none" w:sz="0" w:space="0" w:color="auto"/>
                        <w:right w:val="none" w:sz="0" w:space="0" w:color="auto"/>
                      </w:divBdr>
                      <w:divsChild>
                        <w:div w:id="2007635845">
                          <w:marLeft w:val="0"/>
                          <w:marRight w:val="0"/>
                          <w:marTop w:val="0"/>
                          <w:marBottom w:val="0"/>
                          <w:divBdr>
                            <w:top w:val="none" w:sz="0" w:space="0" w:color="auto"/>
                            <w:left w:val="none" w:sz="0" w:space="0" w:color="auto"/>
                            <w:bottom w:val="none" w:sz="0" w:space="0" w:color="auto"/>
                            <w:right w:val="none" w:sz="0" w:space="0" w:color="auto"/>
                          </w:divBdr>
                          <w:divsChild>
                            <w:div w:id="723218933">
                              <w:marLeft w:val="0"/>
                              <w:marRight w:val="0"/>
                              <w:marTop w:val="0"/>
                              <w:marBottom w:val="0"/>
                              <w:divBdr>
                                <w:top w:val="none" w:sz="0" w:space="0" w:color="auto"/>
                                <w:left w:val="none" w:sz="0" w:space="0" w:color="auto"/>
                                <w:bottom w:val="none" w:sz="0" w:space="0" w:color="auto"/>
                                <w:right w:val="none" w:sz="0" w:space="0" w:color="auto"/>
                              </w:divBdr>
                              <w:divsChild>
                                <w:div w:id="1846020541">
                                  <w:marLeft w:val="0"/>
                                  <w:marRight w:val="0"/>
                                  <w:marTop w:val="0"/>
                                  <w:marBottom w:val="0"/>
                                  <w:divBdr>
                                    <w:top w:val="none" w:sz="0" w:space="0" w:color="auto"/>
                                    <w:left w:val="none" w:sz="0" w:space="0" w:color="auto"/>
                                    <w:bottom w:val="none" w:sz="0" w:space="0" w:color="auto"/>
                                    <w:right w:val="none" w:sz="0" w:space="0" w:color="auto"/>
                                  </w:divBdr>
                                  <w:divsChild>
                                    <w:div w:id="887495478">
                                      <w:marLeft w:val="0"/>
                                      <w:marRight w:val="0"/>
                                      <w:marTop w:val="120"/>
                                      <w:marBottom w:val="120"/>
                                      <w:divBdr>
                                        <w:top w:val="none" w:sz="0" w:space="0" w:color="auto"/>
                                        <w:left w:val="none" w:sz="0" w:space="0" w:color="auto"/>
                                        <w:bottom w:val="none" w:sz="0" w:space="0" w:color="auto"/>
                                        <w:right w:val="none" w:sz="0" w:space="0" w:color="auto"/>
                                      </w:divBdr>
                                      <w:divsChild>
                                        <w:div w:id="1852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016">
                  <w:marLeft w:val="0"/>
                  <w:marRight w:val="0"/>
                  <w:marTop w:val="0"/>
                  <w:marBottom w:val="0"/>
                  <w:divBdr>
                    <w:top w:val="none" w:sz="0" w:space="0" w:color="auto"/>
                    <w:left w:val="none" w:sz="0" w:space="0" w:color="auto"/>
                    <w:bottom w:val="none" w:sz="0" w:space="0" w:color="auto"/>
                    <w:right w:val="none" w:sz="0" w:space="0" w:color="auto"/>
                  </w:divBdr>
                  <w:divsChild>
                    <w:div w:id="2113166827">
                      <w:marLeft w:val="0"/>
                      <w:marRight w:val="0"/>
                      <w:marTop w:val="0"/>
                      <w:marBottom w:val="0"/>
                      <w:divBdr>
                        <w:top w:val="none" w:sz="0" w:space="0" w:color="auto"/>
                        <w:left w:val="none" w:sz="0" w:space="0" w:color="auto"/>
                        <w:bottom w:val="none" w:sz="0" w:space="0" w:color="auto"/>
                        <w:right w:val="none" w:sz="0" w:space="0" w:color="auto"/>
                      </w:divBdr>
                      <w:divsChild>
                        <w:div w:id="1426153909">
                          <w:marLeft w:val="0"/>
                          <w:marRight w:val="0"/>
                          <w:marTop w:val="0"/>
                          <w:marBottom w:val="0"/>
                          <w:divBdr>
                            <w:top w:val="none" w:sz="0" w:space="0" w:color="auto"/>
                            <w:left w:val="none" w:sz="0" w:space="0" w:color="auto"/>
                            <w:bottom w:val="none" w:sz="0" w:space="0" w:color="auto"/>
                            <w:right w:val="none" w:sz="0" w:space="0" w:color="auto"/>
                          </w:divBdr>
                          <w:divsChild>
                            <w:div w:id="554658095">
                              <w:marLeft w:val="0"/>
                              <w:marRight w:val="0"/>
                              <w:marTop w:val="0"/>
                              <w:marBottom w:val="0"/>
                              <w:divBdr>
                                <w:top w:val="none" w:sz="0" w:space="0" w:color="auto"/>
                                <w:left w:val="none" w:sz="0" w:space="0" w:color="auto"/>
                                <w:bottom w:val="none" w:sz="0" w:space="0" w:color="auto"/>
                                <w:right w:val="none" w:sz="0" w:space="0" w:color="auto"/>
                              </w:divBdr>
                              <w:divsChild>
                                <w:div w:id="1125944">
                                  <w:marLeft w:val="0"/>
                                  <w:marRight w:val="120"/>
                                  <w:marTop w:val="0"/>
                                  <w:marBottom w:val="0"/>
                                  <w:divBdr>
                                    <w:top w:val="none" w:sz="0" w:space="0" w:color="auto"/>
                                    <w:left w:val="none" w:sz="0" w:space="0" w:color="auto"/>
                                    <w:bottom w:val="none" w:sz="0" w:space="0" w:color="auto"/>
                                    <w:right w:val="none" w:sz="0" w:space="0" w:color="auto"/>
                                  </w:divBdr>
                                  <w:divsChild>
                                    <w:div w:id="2115711215">
                                      <w:marLeft w:val="0"/>
                                      <w:marRight w:val="0"/>
                                      <w:marTop w:val="0"/>
                                      <w:marBottom w:val="0"/>
                                      <w:divBdr>
                                        <w:top w:val="none" w:sz="0" w:space="0" w:color="auto"/>
                                        <w:left w:val="none" w:sz="0" w:space="0" w:color="auto"/>
                                        <w:bottom w:val="none" w:sz="0" w:space="0" w:color="auto"/>
                                        <w:right w:val="none" w:sz="0" w:space="0" w:color="auto"/>
                                      </w:divBdr>
                                    </w:div>
                                    <w:div w:id="1519387395">
                                      <w:marLeft w:val="0"/>
                                      <w:marRight w:val="3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6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hide-and-seek/201411/what-hop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sitivepsychology.com/happiness-wellbeing-coaching-pe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25BB6-7F49-4036-8EED-976C4D97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484c-d88c-4261-affe-ec6ba34466ed"/>
    <ds:schemaRef ds:uri="ecfba586-a42e-402d-839e-5e893c0c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684C-80C9-4756-8FE9-29E17B686ED9}">
  <ds:schemaRefs>
    <ds:schemaRef ds:uri="http://schemas.microsoft.com/sharepoint/v3/contenttype/forms"/>
  </ds:schemaRefs>
</ds:datastoreItem>
</file>

<file path=customXml/itemProps3.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12</cp:revision>
  <dcterms:created xsi:type="dcterms:W3CDTF">2020-06-05T00:59:00Z</dcterms:created>
  <dcterms:modified xsi:type="dcterms:W3CDTF">2020-06-09T01:27:00Z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